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FB7" w:rsidRPr="000F4FB7" w:rsidRDefault="00ED7203" w:rsidP="000F4FB7">
      <w:pPr>
        <w:jc w:val="center"/>
      </w:pPr>
      <w:r>
        <w:rPr>
          <w:b/>
        </w:rPr>
        <w:t>Príloha č. 2</w:t>
      </w:r>
      <w:r w:rsidR="000F4FB7" w:rsidRPr="000F4FB7">
        <w:t xml:space="preserve"> – Návrh na plnenie kritérií</w:t>
      </w:r>
      <w:r>
        <w:t xml:space="preserve"> hodnotenia</w:t>
      </w:r>
    </w:p>
    <w:p w:rsidR="000F4FB7" w:rsidRPr="000F4FB7" w:rsidRDefault="000F4FB7" w:rsidP="000F4FB7">
      <w:pPr>
        <w:jc w:val="center"/>
        <w:rPr>
          <w:b/>
        </w:rPr>
      </w:pPr>
      <w:r w:rsidRPr="000F4FB7">
        <w:rPr>
          <w:b/>
        </w:rPr>
        <w:t>Cenová ponuka</w:t>
      </w:r>
    </w:p>
    <w:p w:rsidR="000F4FB7" w:rsidRPr="000F4FB7" w:rsidRDefault="000F4FB7" w:rsidP="000F4FB7">
      <w:pPr>
        <w:jc w:val="center"/>
        <w:rPr>
          <w:b/>
        </w:rPr>
      </w:pPr>
      <w:r w:rsidRPr="000F4FB7">
        <w:rPr>
          <w:b/>
        </w:rPr>
        <w:t>v rámci zadávania zákazky s nízkou hodnotou podľa § 117 zákona č. 343/2015 Z.</w:t>
      </w:r>
      <w:r w:rsidR="007016C1">
        <w:rPr>
          <w:b/>
        </w:rPr>
        <w:t xml:space="preserve"> </w:t>
      </w:r>
      <w:r w:rsidRPr="000F4FB7">
        <w:rPr>
          <w:b/>
        </w:rPr>
        <w:t>z. o verejnom obstarávaní a o zmene a doplnení niektorých zákonov v znení neskorších predpisov</w:t>
      </w:r>
    </w:p>
    <w:p w:rsidR="000F4FB7" w:rsidRPr="000F4FB7" w:rsidRDefault="000F4FB7" w:rsidP="000F4FB7">
      <w:r w:rsidRPr="000F4FB7">
        <w:rPr>
          <w:b/>
        </w:rPr>
        <w:t>Predmet zákazky:</w:t>
      </w:r>
      <w:r w:rsidRPr="000F4FB7">
        <w:t xml:space="preserve"> </w:t>
      </w:r>
      <w:r w:rsidR="00740E65" w:rsidRPr="00740E65">
        <w:t xml:space="preserve">Zníženie energetickej náročnosti spoločnosti </w:t>
      </w:r>
      <w:proofErr w:type="spellStart"/>
      <w:r w:rsidR="00740E65" w:rsidRPr="00740E65">
        <w:t>Wink</w:t>
      </w:r>
      <w:proofErr w:type="spellEnd"/>
      <w:r w:rsidR="00740E65" w:rsidRPr="00740E65">
        <w:t xml:space="preserve"> </w:t>
      </w:r>
      <w:proofErr w:type="spellStart"/>
      <w:r w:rsidR="00740E65" w:rsidRPr="00740E65">
        <w:t>Trade</w:t>
      </w:r>
      <w:proofErr w:type="spellEnd"/>
      <w:r w:rsidR="00740E65" w:rsidRPr="00740E65">
        <w:t>, s.r.o.</w:t>
      </w:r>
    </w:p>
    <w:p w:rsidR="000F4FB7" w:rsidRPr="000F4FB7" w:rsidRDefault="000F4FB7" w:rsidP="000F4FB7">
      <w:r w:rsidRPr="000F4FB7">
        <w:rPr>
          <w:b/>
        </w:rPr>
        <w:t>Rozsah predmetu zákazky:</w:t>
      </w:r>
      <w:r w:rsidR="00ED7203">
        <w:t xml:space="preserve"> v zmysle bodu 6</w:t>
      </w:r>
      <w:r w:rsidRPr="000F4FB7">
        <w:t xml:space="preserve">. Výzvy na predloženie cenovej ponuky v rámci prieskumu trhu. </w:t>
      </w:r>
    </w:p>
    <w:p w:rsidR="00F356F4" w:rsidRPr="00F356F4" w:rsidRDefault="000F4FB7" w:rsidP="00F356F4">
      <w:pPr>
        <w:numPr>
          <w:ilvl w:val="0"/>
          <w:numId w:val="1"/>
        </w:numPr>
        <w:rPr>
          <w:b/>
        </w:rPr>
      </w:pPr>
      <w:r w:rsidRPr="000F4FB7">
        <w:rPr>
          <w:b/>
        </w:rPr>
        <w:t xml:space="preserve">Identifikácia verejného obstarávateľa/osoby podľa §8: </w:t>
      </w:r>
    </w:p>
    <w:p w:rsidR="00566725" w:rsidRDefault="000F4FB7" w:rsidP="00ED7203">
      <w:pPr>
        <w:spacing w:after="0"/>
      </w:pPr>
      <w:r w:rsidRPr="000F4FB7">
        <w:rPr>
          <w:b/>
        </w:rPr>
        <w:t>Názov:</w:t>
      </w:r>
      <w:r w:rsidRPr="000F4FB7">
        <w:t xml:space="preserve"> </w:t>
      </w:r>
      <w:r w:rsidR="00F356F4">
        <w:tab/>
      </w:r>
      <w:proofErr w:type="spellStart"/>
      <w:r w:rsidR="00F356F4">
        <w:t>Wink</w:t>
      </w:r>
      <w:proofErr w:type="spellEnd"/>
      <w:r w:rsidR="00F356F4">
        <w:t xml:space="preserve"> </w:t>
      </w:r>
      <w:proofErr w:type="spellStart"/>
      <w:r w:rsidR="00F356F4">
        <w:t>Trade</w:t>
      </w:r>
      <w:proofErr w:type="spellEnd"/>
      <w:r w:rsidR="00F356F4">
        <w:t>, s.r.o.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Sídlo:</w:t>
      </w:r>
      <w:r w:rsidRPr="000F4FB7">
        <w:t xml:space="preserve"> </w:t>
      </w:r>
      <w:sdt>
        <w:sdtPr>
          <w:rPr>
            <w:rFonts w:cstheme="minorHAnsi"/>
          </w:rPr>
          <w:alias w:val="Sídlo organizácie"/>
          <w:tag w:val="Sídlo organizácie"/>
          <w:id w:val="-2101704925"/>
          <w:placeholder>
            <w:docPart w:val="5B6915B1A7E94CBA96FFEE9DB5ABB1B6"/>
          </w:placeholder>
        </w:sdtPr>
        <w:sdtEndPr/>
        <w:sdtContent>
          <w:r w:rsidR="00F356F4">
            <w:rPr>
              <w:rFonts w:cstheme="minorHAnsi"/>
            </w:rPr>
            <w:tab/>
            <w:t>Priemyselná 8, Prievidza 971 01</w:t>
          </w:r>
        </w:sdtContent>
      </w:sdt>
    </w:p>
    <w:p w:rsidR="000F4FB7" w:rsidRPr="000F4FB7" w:rsidRDefault="000F4FB7" w:rsidP="00ED7203">
      <w:pPr>
        <w:spacing w:after="0"/>
      </w:pPr>
      <w:r w:rsidRPr="000F4FB7">
        <w:rPr>
          <w:b/>
        </w:rPr>
        <w:t>IČO:</w:t>
      </w:r>
      <w:r w:rsidRPr="000F4FB7">
        <w:t xml:space="preserve"> </w:t>
      </w:r>
      <w:sdt>
        <w:sdtPr>
          <w:alias w:val="IČO"/>
          <w:tag w:val="IČO"/>
          <w:id w:val="-689526638"/>
          <w:placeholder>
            <w:docPart w:val="1E5CE940D3DF426BBBFC0D264D0F1F86"/>
          </w:placeholder>
        </w:sdtPr>
        <w:sdtEndPr/>
        <w:sdtContent>
          <w:r w:rsidR="00F356F4">
            <w:tab/>
            <w:t>36310671</w:t>
          </w:r>
        </w:sdtContent>
      </w:sdt>
    </w:p>
    <w:p w:rsidR="000F4FB7" w:rsidRPr="000F4FB7" w:rsidRDefault="000F4FB7" w:rsidP="00ED7203">
      <w:pPr>
        <w:spacing w:after="0"/>
      </w:pPr>
      <w:r w:rsidRPr="000F4FB7">
        <w:rPr>
          <w:b/>
        </w:rPr>
        <w:t>DIČ:</w:t>
      </w:r>
      <w:r w:rsidRPr="000F4FB7">
        <w:t xml:space="preserve"> </w:t>
      </w:r>
      <w:r w:rsidR="00F356F4">
        <w:tab/>
      </w:r>
      <w:r w:rsidR="00F356F4">
        <w:rPr>
          <w:bCs/>
        </w:rPr>
        <w:t>2020077598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Kontaktná osoba:</w:t>
      </w:r>
      <w:r w:rsidRPr="000F4FB7">
        <w:t xml:space="preserve"> </w:t>
      </w:r>
      <w:r w:rsidR="00F356F4">
        <w:t>Ing. Jaroslav Kráľ, konateľ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Telefón:</w:t>
      </w:r>
      <w:r w:rsidRPr="000F4FB7">
        <w:t xml:space="preserve"> </w:t>
      </w:r>
      <w:sdt>
        <w:sdtPr>
          <w:alias w:val="Telefón"/>
          <w:tag w:val="Telefón"/>
          <w:id w:val="296111499"/>
          <w:placeholder>
            <w:docPart w:val="570510F53D0740A8AE90A6B0E362EAED"/>
          </w:placeholder>
        </w:sdtPr>
        <w:sdtEndPr/>
        <w:sdtContent>
          <w:r w:rsidR="00F356F4">
            <w:t>+421 46 5191 310</w:t>
          </w:r>
        </w:sdtContent>
      </w:sdt>
    </w:p>
    <w:p w:rsidR="000F4FB7" w:rsidRPr="000F4FB7" w:rsidRDefault="000F4FB7" w:rsidP="00ED7203">
      <w:pPr>
        <w:spacing w:after="0"/>
      </w:pPr>
      <w:r w:rsidRPr="000F4FB7">
        <w:rPr>
          <w:b/>
        </w:rPr>
        <w:t>E-mail:</w:t>
      </w:r>
      <w:r w:rsidRPr="000F4FB7">
        <w:t xml:space="preserve"> </w:t>
      </w:r>
      <w:r w:rsidR="00F356F4">
        <w:tab/>
      </w:r>
      <w:hyperlink r:id="rId7" w:history="1">
        <w:r w:rsidR="00F356F4">
          <w:rPr>
            <w:rStyle w:val="Hypertextovprepojenie"/>
            <w:rFonts w:ascii="Calibri" w:eastAsia="Calibri" w:hAnsi="Calibri" w:cs="Times New Roman"/>
          </w:rPr>
          <w:t>jaro.kral@winktrade.sk</w:t>
        </w:r>
      </w:hyperlink>
    </w:p>
    <w:p w:rsidR="000F4FB7" w:rsidRPr="000F4FB7" w:rsidRDefault="000F4FB7" w:rsidP="00ED7203">
      <w:pPr>
        <w:numPr>
          <w:ilvl w:val="0"/>
          <w:numId w:val="1"/>
        </w:numPr>
        <w:spacing w:before="240"/>
        <w:rPr>
          <w:b/>
        </w:rPr>
      </w:pPr>
      <w:r w:rsidRPr="000F4FB7">
        <w:rPr>
          <w:b/>
        </w:rPr>
        <w:t xml:space="preserve">Identifikácia uchádzača:  </w:t>
      </w:r>
      <w:r w:rsidRPr="000F4FB7">
        <w:rPr>
          <w:b/>
        </w:rPr>
        <w:tab/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 xml:space="preserve">Názov:          </w:t>
      </w:r>
      <w:r w:rsidRPr="000F4FB7">
        <w:rPr>
          <w:b/>
        </w:rPr>
        <w:tab/>
      </w:r>
      <w:r w:rsidRPr="000F4FB7">
        <w:rPr>
          <w:b/>
        </w:rPr>
        <w:tab/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 xml:space="preserve">Sídlo:  </w:t>
      </w:r>
      <w:r w:rsidRPr="000F4FB7">
        <w:rPr>
          <w:b/>
        </w:rPr>
        <w:tab/>
      </w:r>
      <w:r w:rsidRPr="000F4FB7">
        <w:rPr>
          <w:b/>
        </w:rPr>
        <w:tab/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 xml:space="preserve">IČO:  </w:t>
      </w:r>
      <w:r w:rsidRPr="000F4FB7">
        <w:rPr>
          <w:b/>
        </w:rPr>
        <w:tab/>
      </w:r>
      <w:r w:rsidRPr="000F4FB7">
        <w:rPr>
          <w:b/>
        </w:rPr>
        <w:tab/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 xml:space="preserve">DIČ:  </w:t>
      </w:r>
      <w:r w:rsidRPr="000F4FB7">
        <w:rPr>
          <w:b/>
        </w:rPr>
        <w:tab/>
      </w:r>
      <w:r w:rsidRPr="000F4FB7">
        <w:rPr>
          <w:b/>
        </w:rPr>
        <w:tab/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>Kontaktná osoba:</w:t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>Telefón:</w:t>
      </w:r>
    </w:p>
    <w:p w:rsidR="0052399E" w:rsidRDefault="000F4FB7" w:rsidP="00ED7203">
      <w:pPr>
        <w:spacing w:after="0"/>
      </w:pPr>
      <w:r w:rsidRPr="000F4FB7">
        <w:rPr>
          <w:b/>
        </w:rPr>
        <w:t>E-mail:</w:t>
      </w:r>
      <w:r w:rsidRPr="000F4FB7">
        <w:t xml:space="preserve">  </w:t>
      </w:r>
      <w:r w:rsidRPr="000F4FB7">
        <w:tab/>
      </w:r>
    </w:p>
    <w:p w:rsidR="000F4FB7" w:rsidRPr="000F4FB7" w:rsidRDefault="000F4FB7" w:rsidP="00ED7203">
      <w:pPr>
        <w:spacing w:after="0"/>
      </w:pPr>
      <w:r w:rsidRPr="000F4FB7">
        <w:tab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937"/>
        <w:gridCol w:w="1812"/>
        <w:gridCol w:w="1812"/>
        <w:gridCol w:w="1812"/>
      </w:tblGrid>
      <w:tr w:rsidR="000F4FB7" w:rsidRPr="000F4FB7" w:rsidTr="00933AE2">
        <w:tc>
          <w:tcPr>
            <w:tcW w:w="2689" w:type="dxa"/>
          </w:tcPr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  <w:r w:rsidRPr="000F4FB7">
              <w:t xml:space="preserve">  </w:t>
            </w:r>
            <w:r w:rsidRPr="000F4FB7">
              <w:rPr>
                <w:b/>
              </w:rPr>
              <w:t>Názov položky</w:t>
            </w:r>
            <w:r w:rsidR="0052399E">
              <w:rPr>
                <w:b/>
              </w:rPr>
              <w:t>/zákazky</w:t>
            </w:r>
          </w:p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  <w:r w:rsidRPr="000F4FB7">
              <w:rPr>
                <w:b/>
              </w:rPr>
              <w:t>Počet MJ</w:t>
            </w:r>
          </w:p>
        </w:tc>
        <w:tc>
          <w:tcPr>
            <w:tcW w:w="1812" w:type="dxa"/>
            <w:vAlign w:val="center"/>
          </w:tcPr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  <w:r w:rsidRPr="000F4FB7">
              <w:rPr>
                <w:b/>
              </w:rPr>
              <w:t>Cena celkom v EUR bez DPH</w:t>
            </w:r>
          </w:p>
        </w:tc>
        <w:tc>
          <w:tcPr>
            <w:tcW w:w="1812" w:type="dxa"/>
            <w:vAlign w:val="center"/>
          </w:tcPr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  <w:r w:rsidRPr="000F4FB7">
              <w:rPr>
                <w:b/>
              </w:rPr>
              <w:t>DPH 20%</w:t>
            </w:r>
            <w:r w:rsidR="00566725">
              <w:rPr>
                <w:b/>
              </w:rPr>
              <w:t xml:space="preserve"> v EUR</w:t>
            </w:r>
          </w:p>
        </w:tc>
        <w:tc>
          <w:tcPr>
            <w:tcW w:w="1812" w:type="dxa"/>
            <w:vAlign w:val="center"/>
          </w:tcPr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  <w:r w:rsidRPr="000F4FB7">
              <w:rPr>
                <w:b/>
              </w:rPr>
              <w:t>Cena celkom v EUR s DPH</w:t>
            </w:r>
          </w:p>
        </w:tc>
      </w:tr>
      <w:tr w:rsidR="000F4FB7" w:rsidRPr="000F4FB7" w:rsidTr="0052399E">
        <w:tc>
          <w:tcPr>
            <w:tcW w:w="2689" w:type="dxa"/>
          </w:tcPr>
          <w:bookmarkStart w:id="0" w:name="_Hlk534043644" w:displacedByCustomXml="next"/>
          <w:sdt>
            <w:sdtPr>
              <w:alias w:val="Názov zákazky - predmetu obstarávania"/>
              <w:tag w:val="Názov zákazky - predmetu obstarávania"/>
              <w:id w:val="1309976188"/>
              <w:placeholder>
                <w:docPart w:val="7C5D8A4D3EE24B3890571F8BFC96D9EE"/>
              </w:placeholder>
            </w:sdtPr>
            <w:sdtEndPr/>
            <w:sdtContent>
              <w:p w:rsidR="000F4FB7" w:rsidRPr="000F4FB7" w:rsidRDefault="0052399E" w:rsidP="00ED7203">
                <w:pPr>
                  <w:spacing w:after="160" w:line="259" w:lineRule="auto"/>
                </w:pPr>
                <w:r w:rsidRPr="0052399E">
                  <w:rPr>
                    <w:b/>
                    <w:bCs/>
                  </w:rPr>
                  <w:t xml:space="preserve">Zníženie energetickej náročnosti spoločnosti </w:t>
                </w:r>
                <w:proofErr w:type="spellStart"/>
                <w:r w:rsidRPr="0052399E">
                  <w:rPr>
                    <w:b/>
                    <w:bCs/>
                  </w:rPr>
                  <w:t>Wink</w:t>
                </w:r>
                <w:proofErr w:type="spellEnd"/>
                <w:r w:rsidRPr="0052399E">
                  <w:rPr>
                    <w:b/>
                    <w:bCs/>
                  </w:rPr>
                  <w:t xml:space="preserve"> </w:t>
                </w:r>
                <w:proofErr w:type="spellStart"/>
                <w:r w:rsidRPr="0052399E">
                  <w:rPr>
                    <w:b/>
                    <w:bCs/>
                  </w:rPr>
                  <w:t>Trade</w:t>
                </w:r>
                <w:proofErr w:type="spellEnd"/>
                <w:r w:rsidRPr="0052399E">
                  <w:rPr>
                    <w:b/>
                    <w:bCs/>
                  </w:rPr>
                  <w:t>, s.r.o.</w:t>
                </w:r>
              </w:p>
            </w:sdtContent>
          </w:sdt>
          <w:bookmarkEnd w:id="0" w:displacedByCustomXml="prev"/>
        </w:tc>
        <w:tc>
          <w:tcPr>
            <w:tcW w:w="937" w:type="dxa"/>
            <w:vAlign w:val="center"/>
          </w:tcPr>
          <w:p w:rsidR="000F4FB7" w:rsidRPr="000F4FB7" w:rsidRDefault="000F4FB7" w:rsidP="000F4FB7">
            <w:pPr>
              <w:spacing w:after="160" w:line="259" w:lineRule="auto"/>
            </w:pPr>
            <w:r w:rsidRPr="000F4FB7">
              <w:t>1</w:t>
            </w:r>
          </w:p>
        </w:tc>
        <w:tc>
          <w:tcPr>
            <w:tcW w:w="1812" w:type="dxa"/>
            <w:shd w:val="clear" w:color="auto" w:fill="FFFF00"/>
            <w:vAlign w:val="center"/>
          </w:tcPr>
          <w:p w:rsidR="000F4FB7" w:rsidRPr="000F4FB7" w:rsidRDefault="000F4FB7" w:rsidP="000F4FB7">
            <w:pPr>
              <w:spacing w:after="160" w:line="259" w:lineRule="auto"/>
            </w:pPr>
          </w:p>
        </w:tc>
        <w:tc>
          <w:tcPr>
            <w:tcW w:w="1812" w:type="dxa"/>
            <w:vAlign w:val="center"/>
          </w:tcPr>
          <w:p w:rsidR="000F4FB7" w:rsidRPr="000F4FB7" w:rsidRDefault="000F4FB7" w:rsidP="000F4FB7">
            <w:pPr>
              <w:spacing w:after="160" w:line="259" w:lineRule="auto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0F4FB7" w:rsidRPr="0052399E" w:rsidRDefault="000F4FB7" w:rsidP="000F4FB7">
            <w:pPr>
              <w:spacing w:after="160" w:line="259" w:lineRule="auto"/>
            </w:pPr>
          </w:p>
        </w:tc>
      </w:tr>
    </w:tbl>
    <w:p w:rsidR="0052399E" w:rsidRDefault="0052399E" w:rsidP="000F4FB7"/>
    <w:p w:rsidR="000F4FB7" w:rsidRPr="000F4FB7" w:rsidRDefault="000F4FB7" w:rsidP="000F4FB7">
      <w:r w:rsidRPr="000F4FB7">
        <w:t>Som/nie som</w:t>
      </w:r>
      <w:r w:rsidRPr="000F4FB7">
        <w:rPr>
          <w:vertAlign w:val="superscript"/>
        </w:rPr>
        <w:footnoteReference w:id="1"/>
      </w:r>
      <w:r w:rsidRPr="000F4FB7">
        <w:t xml:space="preserve"> platcom DPH.</w:t>
      </w:r>
    </w:p>
    <w:p w:rsidR="000F4FB7" w:rsidRPr="000F4FB7" w:rsidRDefault="000F4FB7" w:rsidP="000F4FB7">
      <w:r w:rsidRPr="000F4FB7">
        <w:t xml:space="preserve">Ponuka je platná do: </w:t>
      </w:r>
      <w:r w:rsidR="00566725">
        <w:t>(min. do 31.</w:t>
      </w:r>
      <w:r w:rsidR="00142531">
        <w:t>08</w:t>
      </w:r>
      <w:r w:rsidR="00566725">
        <w:t>.2020)</w:t>
      </w:r>
    </w:p>
    <w:p w:rsidR="000F4FB7" w:rsidRPr="000F4FB7" w:rsidRDefault="000F4FB7" w:rsidP="000F4FB7">
      <w:r w:rsidRPr="000F4FB7">
        <w:t xml:space="preserve">V ......................., </w:t>
      </w:r>
    </w:p>
    <w:p w:rsidR="000F4FB7" w:rsidRPr="000F4FB7" w:rsidRDefault="000F4FB7" w:rsidP="000F4FB7">
      <w:r w:rsidRPr="000F4FB7">
        <w:t xml:space="preserve">Dňa: </w:t>
      </w:r>
    </w:p>
    <w:p w:rsidR="000F4FB7" w:rsidRPr="000F4FB7" w:rsidRDefault="000F4FB7" w:rsidP="000F4FB7">
      <w:r w:rsidRPr="000F4FB7">
        <w:t xml:space="preserve">Meno a priezvisko oprávnenej osoby:  </w:t>
      </w:r>
    </w:p>
    <w:p w:rsidR="00D74040" w:rsidRDefault="000F4FB7" w:rsidP="00ED7203">
      <w:pPr>
        <w:spacing w:after="0"/>
      </w:pPr>
      <w:r w:rsidRPr="000F4FB7">
        <w:t>Podpis a pečiatka:</w:t>
      </w:r>
    </w:p>
    <w:sectPr w:rsidR="00D740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2AB9" w:rsidRDefault="003B2AB9" w:rsidP="000F4FB7">
      <w:pPr>
        <w:spacing w:after="0" w:line="240" w:lineRule="auto"/>
      </w:pPr>
      <w:r>
        <w:separator/>
      </w:r>
    </w:p>
  </w:endnote>
  <w:endnote w:type="continuationSeparator" w:id="0">
    <w:p w:rsidR="003B2AB9" w:rsidRDefault="003B2AB9" w:rsidP="000F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66D9" w:rsidRDefault="00E11918" w:rsidP="00296AB4">
    <w:pPr>
      <w:pStyle w:val="Pta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016C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016C1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2AB9" w:rsidRDefault="003B2AB9" w:rsidP="000F4FB7">
      <w:pPr>
        <w:spacing w:after="0" w:line="240" w:lineRule="auto"/>
      </w:pPr>
      <w:r>
        <w:separator/>
      </w:r>
    </w:p>
  </w:footnote>
  <w:footnote w:type="continuationSeparator" w:id="0">
    <w:p w:rsidR="003B2AB9" w:rsidRDefault="003B2AB9" w:rsidP="000F4FB7">
      <w:pPr>
        <w:spacing w:after="0" w:line="240" w:lineRule="auto"/>
      </w:pPr>
      <w:r>
        <w:continuationSeparator/>
      </w:r>
    </w:p>
  </w:footnote>
  <w:footnote w:id="1">
    <w:p w:rsidR="000F4FB7" w:rsidRDefault="000F4FB7" w:rsidP="000F4F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C28F1"/>
    <w:multiLevelType w:val="hybridMultilevel"/>
    <w:tmpl w:val="770CA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B7"/>
    <w:rsid w:val="000F4FB7"/>
    <w:rsid w:val="00142531"/>
    <w:rsid w:val="003B2AB9"/>
    <w:rsid w:val="003D58E4"/>
    <w:rsid w:val="0041751D"/>
    <w:rsid w:val="0052399E"/>
    <w:rsid w:val="00566725"/>
    <w:rsid w:val="007016C1"/>
    <w:rsid w:val="00740E65"/>
    <w:rsid w:val="00CD4B94"/>
    <w:rsid w:val="00D74040"/>
    <w:rsid w:val="00E11918"/>
    <w:rsid w:val="00ED7203"/>
    <w:rsid w:val="00F3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3F04"/>
  <w15:chartTrackingRefBased/>
  <w15:docId w15:val="{AD0F4AD2-ED4D-4859-9079-43D70B91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F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FB7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F4F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F4F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F4FB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F4FB7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566725"/>
  </w:style>
  <w:style w:type="paragraph" w:styleId="Bezriadkovania">
    <w:name w:val="No Spacing"/>
    <w:uiPriority w:val="1"/>
    <w:qFormat/>
    <w:rsid w:val="00F35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ro.kral@winktrad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5D8A4D3EE24B3890571F8BFC96D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843CE7-976C-4B6C-B303-7130A3E691F0}"/>
      </w:docPartPr>
      <w:docPartBody>
        <w:p w:rsidR="005B7EC2" w:rsidRDefault="00702B8A" w:rsidP="00702B8A">
          <w:pPr>
            <w:pStyle w:val="7C5D8A4D3EE24B3890571F8BFC96D9EE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B6915B1A7E94CBA96FFEE9DB5ABB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B14FA-6442-4B43-8E6C-963163EAC78E}"/>
      </w:docPartPr>
      <w:docPartBody>
        <w:p w:rsidR="007675C5" w:rsidRDefault="00722C19" w:rsidP="00722C19">
          <w:pPr>
            <w:pStyle w:val="5B6915B1A7E94CBA96FFEE9DB5ABB1B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1E5CE940D3DF426BBBFC0D264D0F1F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13FE1-2C16-4522-94AB-C1CC27C9FB01}"/>
      </w:docPartPr>
      <w:docPartBody>
        <w:p w:rsidR="007675C5" w:rsidRDefault="00722C19" w:rsidP="00722C19">
          <w:pPr>
            <w:pStyle w:val="1E5CE940D3DF426BBBFC0D264D0F1F8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70510F53D0740A8AE90A6B0E362EA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9A1171-9516-49A9-8AE5-F19487A07DAF}"/>
      </w:docPartPr>
      <w:docPartBody>
        <w:p w:rsidR="007675C5" w:rsidRDefault="00722C19" w:rsidP="00722C19">
          <w:pPr>
            <w:pStyle w:val="570510F53D0740A8AE90A6B0E362EAED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8A"/>
    <w:rsid w:val="00007D77"/>
    <w:rsid w:val="000D6580"/>
    <w:rsid w:val="00376CB4"/>
    <w:rsid w:val="005B7EC2"/>
    <w:rsid w:val="005C15A3"/>
    <w:rsid w:val="00702B8A"/>
    <w:rsid w:val="00722C19"/>
    <w:rsid w:val="007675C5"/>
    <w:rsid w:val="009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22C19"/>
  </w:style>
  <w:style w:type="paragraph" w:customStyle="1" w:styleId="7C5D8A4D3EE24B3890571F8BFC96D9EE">
    <w:name w:val="7C5D8A4D3EE24B3890571F8BFC96D9EE"/>
    <w:rsid w:val="00702B8A"/>
  </w:style>
  <w:style w:type="paragraph" w:customStyle="1" w:styleId="8599B03EE24C462987FC7D70DCC48988">
    <w:name w:val="8599B03EE24C462987FC7D70DCC48988"/>
    <w:rsid w:val="00722C19"/>
  </w:style>
  <w:style w:type="paragraph" w:customStyle="1" w:styleId="1B6A814C298441CAABF7DEBFC0B30747">
    <w:name w:val="1B6A814C298441CAABF7DEBFC0B30747"/>
    <w:rsid w:val="00722C19"/>
  </w:style>
  <w:style w:type="paragraph" w:customStyle="1" w:styleId="1E91A746BC344DDAA55513D455962C50">
    <w:name w:val="1E91A746BC344DDAA55513D455962C50"/>
    <w:rsid w:val="00722C19"/>
  </w:style>
  <w:style w:type="paragraph" w:customStyle="1" w:styleId="06E9F4876ED446E1B2F762A7FC7E527B">
    <w:name w:val="06E9F4876ED446E1B2F762A7FC7E527B"/>
    <w:rsid w:val="00722C19"/>
  </w:style>
  <w:style w:type="paragraph" w:customStyle="1" w:styleId="5B6915B1A7E94CBA96FFEE9DB5ABB1B6">
    <w:name w:val="5B6915B1A7E94CBA96FFEE9DB5ABB1B6"/>
    <w:rsid w:val="00722C19"/>
  </w:style>
  <w:style w:type="paragraph" w:customStyle="1" w:styleId="1E5CE940D3DF426BBBFC0D264D0F1F86">
    <w:name w:val="1E5CE940D3DF426BBBFC0D264D0F1F86"/>
    <w:rsid w:val="00722C19"/>
  </w:style>
  <w:style w:type="paragraph" w:customStyle="1" w:styleId="570510F53D0740A8AE90A6B0E362EAED">
    <w:name w:val="570510F53D0740A8AE90A6B0E362EAED"/>
    <w:rsid w:val="00722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EUFCSK-04-PC</dc:creator>
  <cp:keywords/>
  <dc:description/>
  <cp:lastModifiedBy>eu fc</cp:lastModifiedBy>
  <cp:revision>2</cp:revision>
  <dcterms:created xsi:type="dcterms:W3CDTF">2020-06-08T13:27:00Z</dcterms:created>
  <dcterms:modified xsi:type="dcterms:W3CDTF">2020-06-08T13:27:00Z</dcterms:modified>
</cp:coreProperties>
</file>